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3325" w14:textId="77777777" w:rsidR="003413ED" w:rsidRPr="003413ED" w:rsidRDefault="003413ED" w:rsidP="00341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413ED">
        <w:rPr>
          <w:rFonts w:ascii="Times New Roman" w:eastAsia="Times New Roman" w:hAnsi="Times New Roman" w:cs="Times New Roman"/>
          <w:b/>
          <w:sz w:val="28"/>
          <w:szCs w:val="24"/>
        </w:rPr>
        <w:t>ПЛАН</w:t>
      </w:r>
    </w:p>
    <w:p w14:paraId="1F20DA26" w14:textId="537C1433" w:rsidR="003413ED" w:rsidRPr="003413ED" w:rsidRDefault="003413ED" w:rsidP="00341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413ED">
        <w:rPr>
          <w:rFonts w:ascii="Times New Roman" w:eastAsia="Times New Roman" w:hAnsi="Times New Roman" w:cs="Times New Roman"/>
          <w:b/>
          <w:sz w:val="28"/>
          <w:szCs w:val="24"/>
        </w:rPr>
        <w:t xml:space="preserve"> заседаний ПП</w:t>
      </w:r>
      <w:r w:rsidR="00C90EA6">
        <w:rPr>
          <w:rFonts w:ascii="Times New Roman" w:eastAsia="Times New Roman" w:hAnsi="Times New Roman" w:cs="Times New Roman"/>
          <w:b/>
          <w:sz w:val="28"/>
          <w:szCs w:val="24"/>
        </w:rPr>
        <w:t>К</w:t>
      </w:r>
    </w:p>
    <w:p w14:paraId="4A5DB720" w14:textId="49BE4846" w:rsidR="003413ED" w:rsidRPr="003413ED" w:rsidRDefault="003413ED" w:rsidP="0034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413ED">
        <w:rPr>
          <w:rFonts w:ascii="Times New Roman" w:eastAsia="Times New Roman" w:hAnsi="Times New Roman" w:cs="Times New Roman"/>
          <w:sz w:val="28"/>
          <w:szCs w:val="24"/>
        </w:rPr>
        <w:t>на</w:t>
      </w:r>
      <w:r w:rsidR="00060A90">
        <w:rPr>
          <w:rFonts w:ascii="Times New Roman" w:eastAsia="Times New Roman" w:hAnsi="Times New Roman" w:cs="Times New Roman"/>
          <w:sz w:val="28"/>
          <w:szCs w:val="24"/>
        </w:rPr>
        <w:t xml:space="preserve"> 20</w:t>
      </w:r>
      <w:r w:rsidR="00C90EA6">
        <w:rPr>
          <w:rFonts w:ascii="Times New Roman" w:eastAsia="Times New Roman" w:hAnsi="Times New Roman" w:cs="Times New Roman"/>
          <w:sz w:val="28"/>
          <w:szCs w:val="24"/>
        </w:rPr>
        <w:t>2</w:t>
      </w:r>
      <w:r w:rsidR="007C276A">
        <w:rPr>
          <w:rFonts w:ascii="Times New Roman" w:eastAsia="Times New Roman" w:hAnsi="Times New Roman" w:cs="Times New Roman"/>
          <w:sz w:val="28"/>
          <w:szCs w:val="24"/>
        </w:rPr>
        <w:t>2</w:t>
      </w:r>
      <w:r w:rsidR="000233DE">
        <w:rPr>
          <w:rFonts w:ascii="Times New Roman" w:eastAsia="Times New Roman" w:hAnsi="Times New Roman" w:cs="Times New Roman"/>
          <w:sz w:val="28"/>
          <w:szCs w:val="24"/>
        </w:rPr>
        <w:t>/</w:t>
      </w:r>
      <w:r w:rsidR="00060A90">
        <w:rPr>
          <w:rFonts w:ascii="Times New Roman" w:eastAsia="Times New Roman" w:hAnsi="Times New Roman" w:cs="Times New Roman"/>
          <w:sz w:val="28"/>
          <w:szCs w:val="24"/>
        </w:rPr>
        <w:t>202</w:t>
      </w:r>
      <w:r w:rsidR="007C276A">
        <w:rPr>
          <w:rFonts w:ascii="Times New Roman" w:eastAsia="Times New Roman" w:hAnsi="Times New Roman" w:cs="Times New Roman"/>
          <w:sz w:val="28"/>
          <w:szCs w:val="24"/>
        </w:rPr>
        <w:t>3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у</w:t>
      </w:r>
      <w:r w:rsidRPr="003413ED">
        <w:rPr>
          <w:rFonts w:ascii="Times New Roman" w:eastAsia="Times New Roman" w:hAnsi="Times New Roman" w:cs="Times New Roman"/>
          <w:sz w:val="28"/>
          <w:szCs w:val="24"/>
        </w:rPr>
        <w:t>чебный год</w:t>
      </w:r>
    </w:p>
    <w:p w14:paraId="08471FDE" w14:textId="77777777" w:rsidR="003413ED" w:rsidRPr="003413ED" w:rsidRDefault="003413ED" w:rsidP="0034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2B9E47F0" w14:textId="77777777" w:rsidR="000233DE" w:rsidRDefault="000233DE" w:rsidP="000233DE">
      <w:pPr>
        <w:pStyle w:val="Default"/>
        <w:rPr>
          <w:color w:val="auto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35"/>
        <w:gridCol w:w="5777"/>
        <w:gridCol w:w="2161"/>
      </w:tblGrid>
      <w:tr w:rsidR="009F7EB5" w:rsidRPr="00C90EA6" w14:paraId="15A268E2" w14:textId="77777777" w:rsidTr="00C90EA6">
        <w:trPr>
          <w:trHeight w:val="318"/>
        </w:trPr>
        <w:tc>
          <w:tcPr>
            <w:tcW w:w="534" w:type="dxa"/>
          </w:tcPr>
          <w:p w14:paraId="723A962E" w14:textId="77777777" w:rsidR="009F7EB5" w:rsidRPr="00C90EA6" w:rsidRDefault="009F7EB5">
            <w:pPr>
              <w:pStyle w:val="Default"/>
              <w:rPr>
                <w:sz w:val="28"/>
                <w:szCs w:val="28"/>
              </w:rPr>
            </w:pPr>
            <w:r w:rsidRPr="00C90EA6">
              <w:rPr>
                <w:sz w:val="28"/>
                <w:szCs w:val="28"/>
              </w:rPr>
              <w:t>№</w:t>
            </w:r>
          </w:p>
          <w:p w14:paraId="4CA0544D" w14:textId="77777777" w:rsidR="009F7EB5" w:rsidRPr="00C90EA6" w:rsidRDefault="00060A90">
            <w:pPr>
              <w:pStyle w:val="Default"/>
              <w:rPr>
                <w:sz w:val="28"/>
                <w:szCs w:val="28"/>
              </w:rPr>
            </w:pPr>
            <w:r w:rsidRPr="00C90EA6">
              <w:rPr>
                <w:sz w:val="28"/>
                <w:szCs w:val="28"/>
              </w:rPr>
              <w:t>п\п</w:t>
            </w:r>
          </w:p>
        </w:tc>
        <w:tc>
          <w:tcPr>
            <w:tcW w:w="1735" w:type="dxa"/>
          </w:tcPr>
          <w:p w14:paraId="3DCEF5E6" w14:textId="77777777" w:rsidR="009F7EB5" w:rsidRPr="00C90EA6" w:rsidRDefault="009F7EB5">
            <w:pPr>
              <w:pStyle w:val="Default"/>
              <w:rPr>
                <w:sz w:val="28"/>
                <w:szCs w:val="28"/>
              </w:rPr>
            </w:pPr>
            <w:r w:rsidRPr="00C90EA6">
              <w:rPr>
                <w:sz w:val="28"/>
                <w:szCs w:val="28"/>
              </w:rPr>
              <w:t xml:space="preserve">Дата </w:t>
            </w:r>
            <w:proofErr w:type="spellStart"/>
            <w:r w:rsidRPr="00C90EA6">
              <w:rPr>
                <w:sz w:val="28"/>
                <w:szCs w:val="28"/>
              </w:rPr>
              <w:t>прове</w:t>
            </w:r>
            <w:proofErr w:type="spellEnd"/>
          </w:p>
          <w:p w14:paraId="47BC4FEC" w14:textId="77777777" w:rsidR="009F7EB5" w:rsidRPr="00C90EA6" w:rsidRDefault="009F7EB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C90EA6">
              <w:rPr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5777" w:type="dxa"/>
          </w:tcPr>
          <w:p w14:paraId="1E52E2A2" w14:textId="77777777" w:rsidR="009F7EB5" w:rsidRPr="00C90EA6" w:rsidRDefault="009F7EB5" w:rsidP="009F7EB5">
            <w:pPr>
              <w:pStyle w:val="Default"/>
              <w:jc w:val="center"/>
              <w:rPr>
                <w:sz w:val="28"/>
                <w:szCs w:val="28"/>
              </w:rPr>
            </w:pPr>
            <w:r w:rsidRPr="00C90EA6">
              <w:rPr>
                <w:sz w:val="28"/>
                <w:szCs w:val="28"/>
              </w:rPr>
              <w:t>Вопросы для обсуждения</w:t>
            </w:r>
          </w:p>
        </w:tc>
        <w:tc>
          <w:tcPr>
            <w:tcW w:w="2161" w:type="dxa"/>
          </w:tcPr>
          <w:p w14:paraId="6CCD28C8" w14:textId="77777777" w:rsidR="009F7EB5" w:rsidRPr="00C90EA6" w:rsidRDefault="009F7EB5">
            <w:pPr>
              <w:pStyle w:val="Default"/>
              <w:rPr>
                <w:sz w:val="28"/>
                <w:szCs w:val="28"/>
              </w:rPr>
            </w:pPr>
            <w:r w:rsidRPr="00C90EA6">
              <w:rPr>
                <w:sz w:val="28"/>
                <w:szCs w:val="28"/>
              </w:rPr>
              <w:t>Ответственный</w:t>
            </w:r>
          </w:p>
        </w:tc>
      </w:tr>
      <w:tr w:rsidR="009F7EB5" w:rsidRPr="00C90EA6" w14:paraId="6D63DC67" w14:textId="77777777" w:rsidTr="00C90EA6">
        <w:trPr>
          <w:trHeight w:val="308"/>
        </w:trPr>
        <w:tc>
          <w:tcPr>
            <w:tcW w:w="534" w:type="dxa"/>
          </w:tcPr>
          <w:p w14:paraId="129E730E" w14:textId="77777777" w:rsidR="009F7EB5" w:rsidRPr="00C90EA6" w:rsidRDefault="009F7EB5" w:rsidP="000233DE">
            <w:pPr>
              <w:pStyle w:val="Default"/>
              <w:rPr>
                <w:sz w:val="28"/>
                <w:szCs w:val="28"/>
              </w:rPr>
            </w:pPr>
            <w:r w:rsidRPr="00C90EA6"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14:paraId="63B0A877" w14:textId="5DCB3FFF" w:rsidR="003F7520" w:rsidRPr="00C90EA6" w:rsidRDefault="003F7520" w:rsidP="009F7E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05.09.202</w:t>
            </w:r>
            <w:r w:rsidR="007C276A">
              <w:rPr>
                <w:sz w:val="28"/>
                <w:szCs w:val="28"/>
              </w:rPr>
              <w:t>2</w:t>
            </w:r>
          </w:p>
        </w:tc>
        <w:tc>
          <w:tcPr>
            <w:tcW w:w="5777" w:type="dxa"/>
          </w:tcPr>
          <w:p w14:paraId="0B3BC8E8" w14:textId="399488C5" w:rsidR="009F7EB5" w:rsidRPr="00C90EA6" w:rsidRDefault="009F7EB5" w:rsidP="009F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E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90EA6">
              <w:rPr>
                <w:rFonts w:ascii="Times New Roman" w:hAnsi="Times New Roman" w:cs="Times New Roman"/>
                <w:sz w:val="28"/>
                <w:szCs w:val="28"/>
              </w:rPr>
              <w:t>.Утвержде</w:t>
            </w:r>
            <w:r w:rsidR="00060A90" w:rsidRPr="00C90EA6">
              <w:rPr>
                <w:rFonts w:ascii="Times New Roman" w:hAnsi="Times New Roman" w:cs="Times New Roman"/>
                <w:sz w:val="28"/>
                <w:szCs w:val="28"/>
              </w:rPr>
              <w:t>ние состава и плана ПП</w:t>
            </w:r>
            <w:r w:rsidR="00C90EA6" w:rsidRPr="00C90E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60A90" w:rsidRPr="00C90EA6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C90EA6" w:rsidRPr="00C90E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27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2B89" w:rsidRPr="00C90EA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60A90" w:rsidRPr="00C90E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27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90EA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14:paraId="0F97206F" w14:textId="67574FA3" w:rsidR="009F7EB5" w:rsidRPr="00C90EA6" w:rsidRDefault="009F7EB5" w:rsidP="009F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EA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C90EA6">
              <w:rPr>
                <w:rFonts w:ascii="Times New Roman" w:hAnsi="Times New Roman" w:cs="Times New Roman"/>
                <w:sz w:val="28"/>
                <w:szCs w:val="28"/>
              </w:rPr>
              <w:t>Инструктаж по выполнению функциональных обязанностей членов школьного ПП</w:t>
            </w:r>
            <w:r w:rsidR="00C90EA6" w:rsidRPr="00C90E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90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C405FC" w14:textId="217FDB00" w:rsidR="009F7EB5" w:rsidRDefault="009F7EB5" w:rsidP="009F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E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90EA6">
              <w:rPr>
                <w:rFonts w:ascii="Times New Roman" w:hAnsi="Times New Roman" w:cs="Times New Roman"/>
                <w:sz w:val="28"/>
                <w:szCs w:val="28"/>
              </w:rPr>
              <w:t>.Комплектование списков учащихся с ОВЗ, согласно заключениям ППК и заявлениям родителей.</w:t>
            </w:r>
          </w:p>
          <w:p w14:paraId="02266F37" w14:textId="0F3E0C69" w:rsidR="009F7EB5" w:rsidRPr="003F7520" w:rsidRDefault="003F7520" w:rsidP="003F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E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C90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C90EA6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C90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развивающих занятий.</w:t>
            </w:r>
          </w:p>
        </w:tc>
        <w:tc>
          <w:tcPr>
            <w:tcW w:w="2161" w:type="dxa"/>
          </w:tcPr>
          <w:p w14:paraId="17853C38" w14:textId="77777777" w:rsidR="009F7EB5" w:rsidRPr="00C90EA6" w:rsidRDefault="009F7EB5" w:rsidP="000233D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C90EA6">
              <w:rPr>
                <w:sz w:val="28"/>
                <w:szCs w:val="28"/>
              </w:rPr>
              <w:t>Квасова</w:t>
            </w:r>
            <w:proofErr w:type="spellEnd"/>
            <w:r w:rsidRPr="00C90EA6">
              <w:rPr>
                <w:sz w:val="28"/>
                <w:szCs w:val="28"/>
              </w:rPr>
              <w:t xml:space="preserve"> А.В.</w:t>
            </w:r>
          </w:p>
        </w:tc>
      </w:tr>
      <w:tr w:rsidR="009F7EB5" w:rsidRPr="00C90EA6" w14:paraId="538D7BB0" w14:textId="77777777" w:rsidTr="007C276A">
        <w:trPr>
          <w:trHeight w:val="898"/>
        </w:trPr>
        <w:tc>
          <w:tcPr>
            <w:tcW w:w="534" w:type="dxa"/>
          </w:tcPr>
          <w:p w14:paraId="2B0B44C5" w14:textId="77777777" w:rsidR="009F7EB5" w:rsidRPr="00C90EA6" w:rsidRDefault="009F7EB5">
            <w:pPr>
              <w:pStyle w:val="Default"/>
              <w:rPr>
                <w:sz w:val="28"/>
                <w:szCs w:val="28"/>
              </w:rPr>
            </w:pPr>
            <w:r w:rsidRPr="00C90EA6">
              <w:rPr>
                <w:sz w:val="28"/>
                <w:szCs w:val="28"/>
              </w:rPr>
              <w:t>2</w:t>
            </w:r>
          </w:p>
        </w:tc>
        <w:tc>
          <w:tcPr>
            <w:tcW w:w="1735" w:type="dxa"/>
          </w:tcPr>
          <w:p w14:paraId="192676CE" w14:textId="32B5C92D" w:rsidR="009F7EB5" w:rsidRPr="007C276A" w:rsidRDefault="007C276A" w:rsidP="007C276A">
            <w:pPr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Ноябрь-декабрь 2022</w:t>
            </w:r>
          </w:p>
        </w:tc>
        <w:tc>
          <w:tcPr>
            <w:tcW w:w="5777" w:type="dxa"/>
          </w:tcPr>
          <w:p w14:paraId="32213D5D" w14:textId="02F38BF5" w:rsidR="009F7EB5" w:rsidRPr="007C276A" w:rsidRDefault="009F7EB5" w:rsidP="003F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E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C90E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C276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особых условий для обучающегося 9 класса при прохождении государственной аттестации.</w:t>
            </w:r>
          </w:p>
        </w:tc>
        <w:tc>
          <w:tcPr>
            <w:tcW w:w="2161" w:type="dxa"/>
          </w:tcPr>
          <w:p w14:paraId="403BDCAC" w14:textId="77777777" w:rsidR="009F7EB5" w:rsidRPr="00C90EA6" w:rsidRDefault="009F7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EA6">
              <w:rPr>
                <w:rFonts w:ascii="Times New Roman" w:hAnsi="Times New Roman" w:cs="Times New Roman"/>
                <w:sz w:val="28"/>
                <w:szCs w:val="28"/>
              </w:rPr>
              <w:t>Квасова</w:t>
            </w:r>
            <w:proofErr w:type="spellEnd"/>
            <w:r w:rsidRPr="00C90EA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F7EB5" w:rsidRPr="00C90EA6" w14:paraId="28D78FD1" w14:textId="77777777" w:rsidTr="00C90EA6">
        <w:trPr>
          <w:trHeight w:val="318"/>
        </w:trPr>
        <w:tc>
          <w:tcPr>
            <w:tcW w:w="534" w:type="dxa"/>
          </w:tcPr>
          <w:p w14:paraId="75CEFA88" w14:textId="77777777" w:rsidR="009F7EB5" w:rsidRPr="00C90EA6" w:rsidRDefault="009F7EB5">
            <w:pPr>
              <w:pStyle w:val="Default"/>
              <w:rPr>
                <w:sz w:val="28"/>
                <w:szCs w:val="28"/>
              </w:rPr>
            </w:pPr>
            <w:r w:rsidRPr="00C90EA6">
              <w:rPr>
                <w:sz w:val="28"/>
                <w:szCs w:val="28"/>
              </w:rPr>
              <w:t>3</w:t>
            </w:r>
          </w:p>
        </w:tc>
        <w:tc>
          <w:tcPr>
            <w:tcW w:w="1735" w:type="dxa"/>
          </w:tcPr>
          <w:p w14:paraId="206E2D51" w14:textId="4BFB9B9C" w:rsidR="009F7EB5" w:rsidRPr="00C90EA6" w:rsidRDefault="007C276A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18</w:t>
            </w:r>
            <w:r w:rsidR="00060A90" w:rsidRPr="00C90EA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01</w:t>
            </w:r>
            <w:r w:rsidR="00060A90" w:rsidRPr="00C90EA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90EA6" w:rsidRPr="00C90EA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2023</w:t>
            </w:r>
          </w:p>
          <w:p w14:paraId="3DCD4448" w14:textId="77777777" w:rsidR="009F7EB5" w:rsidRPr="00C90EA6" w:rsidRDefault="009F7EB5" w:rsidP="000233D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14:paraId="06C15F6B" w14:textId="77777777" w:rsidR="009F7EB5" w:rsidRPr="00C90EA6" w:rsidRDefault="009F7EB5" w:rsidP="009F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E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C90EA6">
              <w:rPr>
                <w:rFonts w:ascii="Times New Roman" w:eastAsia="Times New Roman" w:hAnsi="Times New Roman" w:cs="Times New Roman"/>
                <w:sz w:val="28"/>
                <w:szCs w:val="28"/>
              </w:rPr>
              <w:t>.Отслеживание динамики развития детей.</w:t>
            </w:r>
          </w:p>
          <w:p w14:paraId="43763681" w14:textId="68797A51" w:rsidR="009F7EB5" w:rsidRPr="00C90EA6" w:rsidRDefault="009F7EB5" w:rsidP="009F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E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C90EA6">
              <w:rPr>
                <w:rFonts w:ascii="Times New Roman" w:eastAsia="Times New Roman" w:hAnsi="Times New Roman" w:cs="Times New Roman"/>
                <w:sz w:val="28"/>
                <w:szCs w:val="28"/>
              </w:rPr>
              <w:t>.Изменение ранее пров</w:t>
            </w:r>
            <w:r w:rsidR="00C90EA6" w:rsidRPr="00C90EA6">
              <w:rPr>
                <w:rFonts w:ascii="Times New Roman" w:eastAsia="Times New Roman" w:hAnsi="Times New Roman" w:cs="Times New Roman"/>
                <w:sz w:val="28"/>
                <w:szCs w:val="28"/>
              </w:rPr>
              <w:t>едённо</w:t>
            </w:r>
            <w:r w:rsidRPr="00C90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r w:rsidRPr="00C90EA6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C90E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развивающей программы в случае её неэффективности.</w:t>
            </w:r>
          </w:p>
          <w:p w14:paraId="46632FA8" w14:textId="4BE26FCF" w:rsidR="009F7EB5" w:rsidRPr="007C276A" w:rsidRDefault="009F7EB5" w:rsidP="007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E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C90EA6">
              <w:rPr>
                <w:rFonts w:ascii="Times New Roman" w:eastAsia="Times New Roman" w:hAnsi="Times New Roman" w:cs="Times New Roman"/>
                <w:sz w:val="28"/>
                <w:szCs w:val="28"/>
              </w:rPr>
              <w:t>.Создание адекватных условий для обучения детей.</w:t>
            </w:r>
          </w:p>
        </w:tc>
        <w:tc>
          <w:tcPr>
            <w:tcW w:w="2161" w:type="dxa"/>
          </w:tcPr>
          <w:p w14:paraId="66280869" w14:textId="77777777" w:rsidR="009F7EB5" w:rsidRPr="00C90EA6" w:rsidRDefault="009F7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EA6">
              <w:rPr>
                <w:rFonts w:ascii="Times New Roman" w:hAnsi="Times New Roman" w:cs="Times New Roman"/>
                <w:sz w:val="28"/>
                <w:szCs w:val="28"/>
              </w:rPr>
              <w:t>Квасова</w:t>
            </w:r>
            <w:proofErr w:type="spellEnd"/>
            <w:r w:rsidRPr="00C90EA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F7EB5" w:rsidRPr="00C90EA6" w14:paraId="654F5FCE" w14:textId="77777777" w:rsidTr="00C90EA6">
        <w:trPr>
          <w:trHeight w:val="313"/>
        </w:trPr>
        <w:tc>
          <w:tcPr>
            <w:tcW w:w="534" w:type="dxa"/>
          </w:tcPr>
          <w:p w14:paraId="70B51F70" w14:textId="77777777" w:rsidR="009F7EB5" w:rsidRPr="00C90EA6" w:rsidRDefault="00244541">
            <w:pPr>
              <w:pStyle w:val="Default"/>
              <w:rPr>
                <w:sz w:val="28"/>
                <w:szCs w:val="28"/>
              </w:rPr>
            </w:pPr>
            <w:r w:rsidRPr="00C90EA6">
              <w:rPr>
                <w:sz w:val="28"/>
                <w:szCs w:val="28"/>
              </w:rPr>
              <w:t>4</w:t>
            </w:r>
          </w:p>
        </w:tc>
        <w:tc>
          <w:tcPr>
            <w:tcW w:w="1735" w:type="dxa"/>
          </w:tcPr>
          <w:p w14:paraId="6F83F5B5" w14:textId="71AEF53F" w:rsidR="009F7EB5" w:rsidRPr="00C90EA6" w:rsidRDefault="007C276A" w:rsidP="00060A90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26</w:t>
            </w:r>
            <w:r w:rsidR="009F7EB5" w:rsidRPr="00C90EA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  <w:r w:rsidR="009F7EB5" w:rsidRPr="00C90EA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060A90" w:rsidRPr="00C90EA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20</w:t>
            </w:r>
            <w:r w:rsidR="00C90EA6" w:rsidRPr="00C90EA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777" w:type="dxa"/>
          </w:tcPr>
          <w:p w14:paraId="2ECB94EF" w14:textId="2FDF5DA7" w:rsidR="009F7EB5" w:rsidRDefault="00244541" w:rsidP="009F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EA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C276A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обучающихся и направление их на районную ПМПК с целью определения дальнейшего образовательного маршрута.</w:t>
            </w:r>
          </w:p>
          <w:p w14:paraId="531D57BC" w14:textId="487AF795" w:rsidR="009F7EB5" w:rsidRPr="00C90EA6" w:rsidRDefault="007C276A" w:rsidP="007C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Анализ работы ППК за 2022-2023 учебный год.</w:t>
            </w:r>
          </w:p>
        </w:tc>
        <w:tc>
          <w:tcPr>
            <w:tcW w:w="2161" w:type="dxa"/>
          </w:tcPr>
          <w:p w14:paraId="27BBA901" w14:textId="77777777" w:rsidR="009F7EB5" w:rsidRPr="00C90EA6" w:rsidRDefault="009F7EB5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90EA6">
              <w:rPr>
                <w:rFonts w:ascii="Times New Roman" w:hAnsi="Times New Roman" w:cs="Times New Roman"/>
                <w:sz w:val="28"/>
                <w:szCs w:val="28"/>
              </w:rPr>
              <w:t>Квасова</w:t>
            </w:r>
            <w:proofErr w:type="spellEnd"/>
            <w:r w:rsidRPr="00C90EA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14:paraId="311B56E0" w14:textId="77777777" w:rsidR="003413ED" w:rsidRPr="003413ED" w:rsidRDefault="003413ED" w:rsidP="009F7E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4304704" w14:textId="77777777" w:rsidR="005F2060" w:rsidRPr="003413ED" w:rsidRDefault="005F2060">
      <w:pPr>
        <w:rPr>
          <w:sz w:val="24"/>
        </w:rPr>
      </w:pPr>
    </w:p>
    <w:sectPr w:rsidR="005F2060" w:rsidRPr="003413ED" w:rsidSect="00C90EA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7DD"/>
    <w:multiLevelType w:val="hybridMultilevel"/>
    <w:tmpl w:val="4FC82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4AC1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B407B"/>
    <w:multiLevelType w:val="hybridMultilevel"/>
    <w:tmpl w:val="F648D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E42F41"/>
    <w:multiLevelType w:val="hybridMultilevel"/>
    <w:tmpl w:val="007C1490"/>
    <w:lvl w:ilvl="0" w:tplc="55807E48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42CA084B"/>
    <w:multiLevelType w:val="hybridMultilevel"/>
    <w:tmpl w:val="4FC82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4AC1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751B6E"/>
    <w:multiLevelType w:val="hybridMultilevel"/>
    <w:tmpl w:val="39C24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9A6184"/>
    <w:multiLevelType w:val="hybridMultilevel"/>
    <w:tmpl w:val="77821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1F378D9"/>
    <w:multiLevelType w:val="hybridMultilevel"/>
    <w:tmpl w:val="A236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F76AD"/>
    <w:multiLevelType w:val="hybridMultilevel"/>
    <w:tmpl w:val="77821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1336142">
    <w:abstractNumId w:val="4"/>
  </w:num>
  <w:num w:numId="2" w16cid:durableId="1931767173">
    <w:abstractNumId w:val="5"/>
  </w:num>
  <w:num w:numId="3" w16cid:durableId="492453078">
    <w:abstractNumId w:val="3"/>
  </w:num>
  <w:num w:numId="4" w16cid:durableId="818695507">
    <w:abstractNumId w:val="1"/>
  </w:num>
  <w:num w:numId="5" w16cid:durableId="1814830057">
    <w:abstractNumId w:val="2"/>
  </w:num>
  <w:num w:numId="6" w16cid:durableId="623467276">
    <w:abstractNumId w:val="6"/>
  </w:num>
  <w:num w:numId="7" w16cid:durableId="1574923244">
    <w:abstractNumId w:val="7"/>
  </w:num>
  <w:num w:numId="8" w16cid:durableId="170651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ED"/>
    <w:rsid w:val="000233DE"/>
    <w:rsid w:val="00060A90"/>
    <w:rsid w:val="00244541"/>
    <w:rsid w:val="0033557A"/>
    <w:rsid w:val="003413ED"/>
    <w:rsid w:val="003B70F4"/>
    <w:rsid w:val="003F7520"/>
    <w:rsid w:val="005F2060"/>
    <w:rsid w:val="006C6E32"/>
    <w:rsid w:val="007C276A"/>
    <w:rsid w:val="009F7EB5"/>
    <w:rsid w:val="00B95502"/>
    <w:rsid w:val="00C12B89"/>
    <w:rsid w:val="00C90EA6"/>
    <w:rsid w:val="00D70D5B"/>
    <w:rsid w:val="00E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1059"/>
  <w15:docId w15:val="{8C480B81-5416-4CD0-B20A-B1ED18FF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3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33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F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бурцева</dc:creator>
  <cp:keywords/>
  <dc:description/>
  <cp:lastModifiedBy>Ольга Бурцева</cp:lastModifiedBy>
  <cp:revision>14</cp:revision>
  <cp:lastPrinted>2023-11-27T10:22:00Z</cp:lastPrinted>
  <dcterms:created xsi:type="dcterms:W3CDTF">2018-06-08T06:45:00Z</dcterms:created>
  <dcterms:modified xsi:type="dcterms:W3CDTF">2023-11-27T10:25:00Z</dcterms:modified>
</cp:coreProperties>
</file>